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FA" w:rsidRPr="00753BCF" w:rsidRDefault="00C705FA" w:rsidP="00C705FA">
      <w:pPr>
        <w:pStyle w:val="a4"/>
        <w:jc w:val="center"/>
        <w:rPr>
          <w:rStyle w:val="s0"/>
          <w:b/>
          <w:sz w:val="22"/>
          <w:szCs w:val="22"/>
        </w:rPr>
      </w:pPr>
      <w:bookmarkStart w:id="0" w:name="_GoBack"/>
      <w:bookmarkEnd w:id="0"/>
      <w:r w:rsidRPr="00833CAF">
        <w:rPr>
          <w:rStyle w:val="s0"/>
          <w:b/>
          <w:sz w:val="22"/>
          <w:szCs w:val="22"/>
        </w:rPr>
        <w:t>Протокол</w:t>
      </w:r>
      <w:r>
        <w:rPr>
          <w:rStyle w:val="s0"/>
          <w:b/>
          <w:sz w:val="22"/>
          <w:szCs w:val="22"/>
          <w:lang w:val="kk-KZ"/>
        </w:rPr>
        <w:t xml:space="preserve"> </w:t>
      </w:r>
    </w:p>
    <w:p w:rsidR="00C705FA" w:rsidRPr="00753BCF" w:rsidRDefault="00C705FA" w:rsidP="00C70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>
        <w:rPr>
          <w:rStyle w:val="s0"/>
          <w:b/>
        </w:rPr>
        <w:t>о</w:t>
      </w:r>
      <w:r w:rsidRPr="00833CAF">
        <w:rPr>
          <w:rStyle w:val="s0"/>
          <w:b/>
        </w:rPr>
        <w:t>б итогах проведения закуп</w:t>
      </w:r>
      <w:r>
        <w:rPr>
          <w:rStyle w:val="s0"/>
          <w:b/>
        </w:rPr>
        <w:t>ов</w:t>
      </w:r>
      <w:r w:rsidRPr="00833CAF">
        <w:rPr>
          <w:rStyle w:val="s0"/>
          <w:b/>
        </w:rPr>
        <w:t xml:space="preserve"> 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способом выбора поставщика по ценовым предложениям </w:t>
      </w:r>
    </w:p>
    <w:p w:rsidR="00C705FA" w:rsidRDefault="00C705FA" w:rsidP="00C70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705FA" w:rsidRPr="005040CA" w:rsidRDefault="00C705FA" w:rsidP="00C70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horzAnchor="page" w:tblpX="1189" w:tblpY="41"/>
        <w:tblW w:w="10246" w:type="dxa"/>
        <w:tblLook w:val="04A0" w:firstRow="1" w:lastRow="0" w:firstColumn="1" w:lastColumn="0" w:noHBand="0" w:noVBand="1"/>
      </w:tblPr>
      <w:tblGrid>
        <w:gridCol w:w="5741"/>
        <w:gridCol w:w="4505"/>
      </w:tblGrid>
      <w:tr w:rsidR="00C705FA" w:rsidRPr="00F10589" w:rsidTr="00D03DB1">
        <w:trPr>
          <w:trHeight w:val="507"/>
        </w:trPr>
        <w:tc>
          <w:tcPr>
            <w:tcW w:w="5741" w:type="dxa"/>
          </w:tcPr>
          <w:p w:rsidR="00C705FA" w:rsidRPr="00F10589" w:rsidRDefault="00C705FA" w:rsidP="00D03DB1">
            <w:pPr>
              <w:pStyle w:val="a4"/>
              <w:rPr>
                <w:b/>
                <w:sz w:val="18"/>
                <w:szCs w:val="18"/>
              </w:rPr>
            </w:pPr>
            <w:r w:rsidRPr="00F10589">
              <w:rPr>
                <w:b/>
                <w:sz w:val="18"/>
                <w:szCs w:val="18"/>
              </w:rPr>
              <w:t>г. Алматы</w:t>
            </w:r>
          </w:p>
          <w:p w:rsidR="00C705FA" w:rsidRPr="00F10589" w:rsidRDefault="00C705FA" w:rsidP="00D03DB1">
            <w:pPr>
              <w:pStyle w:val="a4"/>
              <w:rPr>
                <w:b/>
                <w:sz w:val="18"/>
                <w:szCs w:val="18"/>
                <w:lang w:val="kk-KZ"/>
              </w:rPr>
            </w:pPr>
            <w:r w:rsidRPr="00F10589">
              <w:rPr>
                <w:b/>
                <w:sz w:val="18"/>
                <w:szCs w:val="18"/>
                <w:lang w:val="kk-KZ"/>
              </w:rPr>
              <w:t>пр. Райымбека 60</w:t>
            </w:r>
          </w:p>
        </w:tc>
        <w:tc>
          <w:tcPr>
            <w:tcW w:w="4505" w:type="dxa"/>
          </w:tcPr>
          <w:p w:rsidR="00C705FA" w:rsidRPr="00F10589" w:rsidRDefault="00C705FA" w:rsidP="00D03DB1">
            <w:pPr>
              <w:pStyle w:val="a4"/>
              <w:jc w:val="right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F10589">
              <w:rPr>
                <w:b/>
                <w:sz w:val="18"/>
                <w:szCs w:val="18"/>
              </w:rPr>
              <w:t>«</w:t>
            </w:r>
            <w:r w:rsidR="00BA2842">
              <w:rPr>
                <w:b/>
                <w:sz w:val="18"/>
                <w:szCs w:val="18"/>
                <w:lang w:val="kk-KZ"/>
              </w:rPr>
              <w:t>8</w:t>
            </w:r>
            <w:r w:rsidRPr="00F10589">
              <w:rPr>
                <w:b/>
                <w:sz w:val="18"/>
                <w:szCs w:val="18"/>
              </w:rPr>
              <w:t xml:space="preserve">» </w:t>
            </w:r>
            <w:r w:rsidR="005040CA">
              <w:rPr>
                <w:b/>
                <w:sz w:val="18"/>
                <w:szCs w:val="18"/>
                <w:lang w:val="kk-KZ"/>
              </w:rPr>
              <w:t>января</w:t>
            </w:r>
            <w:r>
              <w:rPr>
                <w:b/>
                <w:sz w:val="18"/>
                <w:szCs w:val="18"/>
                <w:lang w:val="kk-KZ"/>
              </w:rPr>
              <w:t xml:space="preserve">  </w:t>
            </w:r>
            <w:r w:rsidR="005040CA">
              <w:rPr>
                <w:b/>
                <w:sz w:val="18"/>
                <w:szCs w:val="18"/>
              </w:rPr>
              <w:t>2020</w:t>
            </w:r>
            <w:r w:rsidRPr="00F10589">
              <w:rPr>
                <w:b/>
                <w:sz w:val="18"/>
                <w:szCs w:val="18"/>
              </w:rPr>
              <w:t xml:space="preserve"> г.</w:t>
            </w:r>
          </w:p>
          <w:p w:rsidR="00C705FA" w:rsidRPr="00F10589" w:rsidRDefault="00C705FA" w:rsidP="00D03DB1">
            <w:pPr>
              <w:pStyle w:val="a4"/>
              <w:jc w:val="right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14</w:t>
            </w:r>
            <w:r w:rsidRPr="00F10589">
              <w:rPr>
                <w:b/>
                <w:sz w:val="18"/>
                <w:szCs w:val="18"/>
                <w:lang w:val="kk-KZ"/>
              </w:rPr>
              <w:t xml:space="preserve"> часов 00 минут</w:t>
            </w:r>
          </w:p>
        </w:tc>
      </w:tr>
    </w:tbl>
    <w:p w:rsidR="00C705FA" w:rsidRDefault="00C705FA" w:rsidP="00C705FA">
      <w:pPr>
        <w:pStyle w:val="a4"/>
        <w:rPr>
          <w:b/>
          <w:sz w:val="18"/>
          <w:szCs w:val="18"/>
          <w:lang w:val="kk-KZ"/>
        </w:rPr>
      </w:pPr>
    </w:p>
    <w:p w:rsidR="00C705FA" w:rsidRPr="00F10589" w:rsidRDefault="00C705FA" w:rsidP="00C705FA">
      <w:pPr>
        <w:pStyle w:val="a4"/>
        <w:rPr>
          <w:b/>
          <w:sz w:val="18"/>
          <w:szCs w:val="18"/>
          <w:lang w:val="kk-KZ"/>
        </w:rPr>
      </w:pPr>
    </w:p>
    <w:p w:rsidR="005040CA" w:rsidRPr="001E7CFF" w:rsidRDefault="00C705FA" w:rsidP="001E7CFF">
      <w:pPr>
        <w:pStyle w:val="a4"/>
        <w:numPr>
          <w:ilvl w:val="0"/>
          <w:numId w:val="1"/>
        </w:numPr>
        <w:suppressAutoHyphens w:val="0"/>
        <w:jc w:val="both"/>
      </w:pPr>
      <w:r w:rsidRPr="00833CAF">
        <w:rPr>
          <w:b/>
        </w:rPr>
        <w:t>Наименование и адрес Заказчика:</w:t>
      </w:r>
      <w:r w:rsidRPr="00833CAF">
        <w:t xml:space="preserve"> </w:t>
      </w:r>
      <w:r w:rsidRPr="00833CAF">
        <w:rPr>
          <w:lang w:val="kk-KZ"/>
        </w:rPr>
        <w:t xml:space="preserve">Республиканское государственное предприятие на праве хозяйственного ведения </w:t>
      </w:r>
      <w:r w:rsidRPr="00833CAF">
        <w:t>«</w:t>
      </w:r>
      <w:r w:rsidRPr="00833CAF">
        <w:rPr>
          <w:lang w:val="kk-KZ"/>
        </w:rPr>
        <w:t>Казахский научный центр дерматологии и инфекционных заболеваний</w:t>
      </w:r>
      <w:r w:rsidRPr="00833CAF">
        <w:t xml:space="preserve">» </w:t>
      </w:r>
      <w:r w:rsidRPr="00833CAF">
        <w:rPr>
          <w:lang w:val="kk-KZ"/>
        </w:rPr>
        <w:t>Министерства Здравоохранения Республики Казахстан</w:t>
      </w:r>
      <w:r w:rsidRPr="00833CAF">
        <w:t xml:space="preserve">, адрес: </w:t>
      </w:r>
      <w:r w:rsidRPr="00833CAF">
        <w:rPr>
          <w:lang w:val="kk-KZ"/>
        </w:rPr>
        <w:t>пр. Райымбека 60</w:t>
      </w:r>
      <w:r w:rsidRPr="00833CAF">
        <w:t>.</w:t>
      </w:r>
    </w:p>
    <w:p w:rsidR="00C705FA" w:rsidRPr="00833CAF" w:rsidRDefault="00C705FA" w:rsidP="00C705FA">
      <w:pPr>
        <w:pStyle w:val="a4"/>
        <w:ind w:left="720"/>
        <w:jc w:val="both"/>
      </w:pPr>
    </w:p>
    <w:p w:rsidR="00C705FA" w:rsidRPr="005040CA" w:rsidRDefault="00C705FA" w:rsidP="00C705FA">
      <w:pPr>
        <w:pStyle w:val="a4"/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  <w:lang w:val="kk-KZ"/>
        </w:rPr>
        <w:t>Краткое описание, количество и срок поставки</w:t>
      </w:r>
      <w:r w:rsidRPr="00833CAF">
        <w:rPr>
          <w:b/>
          <w:lang w:val="kk-KZ"/>
        </w:rPr>
        <w:t xml:space="preserve"> закупаемых товаров:</w:t>
      </w:r>
    </w:p>
    <w:p w:rsidR="005040CA" w:rsidRDefault="005040CA" w:rsidP="005040CA">
      <w:pPr>
        <w:pStyle w:val="a4"/>
        <w:suppressAutoHyphens w:val="0"/>
        <w:ind w:left="720"/>
        <w:jc w:val="both"/>
        <w:rPr>
          <w:b/>
          <w:lang w:val="kk-KZ"/>
        </w:rPr>
      </w:pPr>
    </w:p>
    <w:p w:rsidR="00C705FA" w:rsidRPr="005040CA" w:rsidRDefault="005040CA" w:rsidP="005040CA">
      <w:pPr>
        <w:pStyle w:val="a4"/>
        <w:numPr>
          <w:ilvl w:val="0"/>
          <w:numId w:val="13"/>
        </w:numPr>
        <w:suppressAutoHyphens w:val="0"/>
        <w:jc w:val="center"/>
        <w:rPr>
          <w:b/>
          <w:u w:val="single"/>
        </w:rPr>
      </w:pPr>
      <w:r w:rsidRPr="005040CA">
        <w:rPr>
          <w:b/>
          <w:u w:val="single"/>
        </w:rPr>
        <w:t>Индивидуальное одноразовое средство защиты от вируса иммунодефицита человека и инфекций передающихся половым путем</w:t>
      </w:r>
    </w:p>
    <w:p w:rsidR="00C705FA" w:rsidRPr="005040CA" w:rsidRDefault="00C705FA" w:rsidP="005040CA">
      <w:pPr>
        <w:pStyle w:val="a4"/>
        <w:jc w:val="center"/>
        <w:rPr>
          <w:u w:val="single"/>
          <w:lang w:val="kk-KZ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4278"/>
        <w:gridCol w:w="838"/>
        <w:gridCol w:w="930"/>
        <w:gridCol w:w="2839"/>
      </w:tblGrid>
      <w:tr w:rsidR="00C705FA" w:rsidRPr="00B03679" w:rsidTr="00D03DB1">
        <w:trPr>
          <w:trHeight w:val="507"/>
          <w:jc w:val="center"/>
        </w:trPr>
        <w:tc>
          <w:tcPr>
            <w:tcW w:w="678" w:type="dxa"/>
          </w:tcPr>
          <w:p w:rsidR="00C705FA" w:rsidRPr="00B03679" w:rsidRDefault="00C705FA" w:rsidP="00D03DB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:rsidR="00C705FA" w:rsidRPr="00B03679" w:rsidRDefault="00C705FA" w:rsidP="00D03DB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838" w:type="dxa"/>
          </w:tcPr>
          <w:p w:rsidR="00C705FA" w:rsidRPr="00B03679" w:rsidRDefault="00C705FA" w:rsidP="00D03DB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ед.изм.</w:t>
            </w:r>
          </w:p>
        </w:tc>
        <w:tc>
          <w:tcPr>
            <w:tcW w:w="930" w:type="dxa"/>
          </w:tcPr>
          <w:p w:rsidR="00C705FA" w:rsidRPr="00B03679" w:rsidRDefault="00C705FA" w:rsidP="00D03DB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Кол.</w:t>
            </w:r>
          </w:p>
        </w:tc>
        <w:tc>
          <w:tcPr>
            <w:tcW w:w="2839" w:type="dxa"/>
          </w:tcPr>
          <w:p w:rsidR="00C705FA" w:rsidRPr="00B03679" w:rsidRDefault="00C705FA" w:rsidP="00D03DB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 поставки товара</w:t>
            </w:r>
          </w:p>
        </w:tc>
      </w:tr>
      <w:tr w:rsidR="00C705FA" w:rsidRPr="00B03679" w:rsidTr="00D03DB1">
        <w:trPr>
          <w:trHeight w:val="906"/>
          <w:jc w:val="center"/>
        </w:trPr>
        <w:tc>
          <w:tcPr>
            <w:tcW w:w="678" w:type="dxa"/>
          </w:tcPr>
          <w:p w:rsidR="005040CA" w:rsidRDefault="005040CA" w:rsidP="00D03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05FA" w:rsidRPr="00361918" w:rsidRDefault="00C705FA" w:rsidP="00D03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8" w:type="dxa"/>
            <w:shd w:val="clear" w:color="auto" w:fill="auto"/>
            <w:noWrap/>
          </w:tcPr>
          <w:p w:rsidR="00C705FA" w:rsidRPr="007632F3" w:rsidRDefault="00C705FA" w:rsidP="0076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14C0">
              <w:rPr>
                <w:rFonts w:ascii="Times New Roman" w:hAnsi="Times New Roman" w:cs="Times New Roman"/>
                <w:sz w:val="20"/>
                <w:szCs w:val="20"/>
              </w:rPr>
              <w:t>Индивидуальное одноразовое средство защиты от вируса иммунодефицита человека и инфекций передающихся половым путем</w:t>
            </w:r>
            <w:r w:rsidR="007632F3" w:rsidRPr="00763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</w:tcPr>
          <w:p w:rsidR="00C705FA" w:rsidRPr="00B03679" w:rsidRDefault="00C705FA" w:rsidP="00D03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30" w:type="dxa"/>
          </w:tcPr>
          <w:p w:rsidR="00C705FA" w:rsidRDefault="00C705FA" w:rsidP="00D03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208 000</w:t>
            </w:r>
          </w:p>
          <w:p w:rsidR="00C705FA" w:rsidRPr="00B03679" w:rsidRDefault="00C705FA" w:rsidP="00D03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C705FA" w:rsidRPr="002C23B3" w:rsidRDefault="00C705FA" w:rsidP="00D03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календарных дней с момента заключения Договора</w:t>
            </w:r>
          </w:p>
        </w:tc>
      </w:tr>
      <w:tr w:rsidR="00C705FA" w:rsidRPr="00B03679" w:rsidTr="00D03DB1">
        <w:trPr>
          <w:trHeight w:val="326"/>
          <w:jc w:val="center"/>
        </w:trPr>
        <w:tc>
          <w:tcPr>
            <w:tcW w:w="9563" w:type="dxa"/>
            <w:gridSpan w:val="5"/>
          </w:tcPr>
          <w:p w:rsidR="00C705FA" w:rsidRPr="007A17CE" w:rsidRDefault="00C705FA" w:rsidP="00D03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Сумма выделенна в пределах гранта Глобального фонда</w:t>
            </w:r>
          </w:p>
        </w:tc>
      </w:tr>
    </w:tbl>
    <w:p w:rsidR="00C705FA" w:rsidRDefault="00C705FA" w:rsidP="00C705FA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05FA" w:rsidRDefault="00C705FA" w:rsidP="00C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5518B1">
        <w:rPr>
          <w:rFonts w:ascii="Times New Roman" w:hAnsi="Times New Roman" w:cs="Times New Roman"/>
          <w:b/>
          <w:sz w:val="20"/>
          <w:szCs w:val="20"/>
        </w:rPr>
        <w:t>Дата и время представления ценового предложения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по лоту №1</w:t>
      </w:r>
      <w:r w:rsidRPr="005518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</w:t>
      </w:r>
    </w:p>
    <w:p w:rsidR="00C705FA" w:rsidRPr="00643F16" w:rsidRDefault="00C705FA" w:rsidP="00643F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ТОО «</w:t>
      </w: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KAZBIOTECH</w:t>
      </w: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23.12.2019 год в 9 часов 14 минут</w:t>
      </w:r>
    </w:p>
    <w:p w:rsidR="00C705FA" w:rsidRPr="00643F16" w:rsidRDefault="00C705FA" w:rsidP="00643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ТОО «Салауат-Сана» 20.12.2019 год в 12 часов 00 минут</w:t>
      </w:r>
    </w:p>
    <w:p w:rsidR="00C705FA" w:rsidRPr="00B31D5A" w:rsidRDefault="00C705FA" w:rsidP="00C705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ТОО «</w:t>
      </w:r>
      <w:proofErr w:type="spellStart"/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SanMed</w:t>
      </w:r>
      <w:proofErr w:type="spellEnd"/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Plus</w:t>
      </w: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 xml:space="preserve"> 23 декабря в 11 часов 24 минуты</w:t>
      </w:r>
    </w:p>
    <w:p w:rsidR="00C705FA" w:rsidRPr="001E7CFF" w:rsidRDefault="00C705FA" w:rsidP="001E7CF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ТОО «</w:t>
      </w:r>
      <w:proofErr w:type="spellStart"/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LabTestDiagnostics</w:t>
      </w:r>
      <w:proofErr w:type="spellEnd"/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B31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23 декабря в 11 часов 52 минуты</w:t>
      </w:r>
    </w:p>
    <w:p w:rsidR="001E7CFF" w:rsidRPr="001E7CFF" w:rsidRDefault="001E7CFF" w:rsidP="001E7CFF">
      <w:pPr>
        <w:pStyle w:val="a3"/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40CA" w:rsidRPr="005040CA" w:rsidRDefault="005040CA" w:rsidP="001E7CFF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proofErr w:type="spellStart"/>
      <w:r w:rsidRPr="005040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Лубрикант</w:t>
      </w:r>
      <w:proofErr w:type="spellEnd"/>
      <w:r w:rsidRPr="005040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(гель, смазка) для использования совместно с презервативом, для уменьшения передачи риска ВИЧ инфекции и ИППП.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4278"/>
        <w:gridCol w:w="838"/>
        <w:gridCol w:w="930"/>
        <w:gridCol w:w="2839"/>
      </w:tblGrid>
      <w:tr w:rsidR="005040CA" w:rsidRPr="00B03679" w:rsidTr="003015B3">
        <w:trPr>
          <w:trHeight w:val="507"/>
          <w:jc w:val="center"/>
        </w:trPr>
        <w:tc>
          <w:tcPr>
            <w:tcW w:w="678" w:type="dxa"/>
          </w:tcPr>
          <w:p w:rsidR="005040CA" w:rsidRPr="00B03679" w:rsidRDefault="005040CA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:rsidR="005040CA" w:rsidRPr="00B03679" w:rsidRDefault="005040CA" w:rsidP="003015B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838" w:type="dxa"/>
          </w:tcPr>
          <w:p w:rsidR="005040CA" w:rsidRPr="00B03679" w:rsidRDefault="005040CA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ед.изм.</w:t>
            </w:r>
          </w:p>
        </w:tc>
        <w:tc>
          <w:tcPr>
            <w:tcW w:w="930" w:type="dxa"/>
          </w:tcPr>
          <w:p w:rsidR="005040CA" w:rsidRPr="00B03679" w:rsidRDefault="005040CA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Кол.</w:t>
            </w:r>
          </w:p>
        </w:tc>
        <w:tc>
          <w:tcPr>
            <w:tcW w:w="2839" w:type="dxa"/>
          </w:tcPr>
          <w:p w:rsidR="005040CA" w:rsidRPr="00B03679" w:rsidRDefault="005040CA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 поставки товара</w:t>
            </w:r>
          </w:p>
        </w:tc>
      </w:tr>
      <w:tr w:rsidR="005040CA" w:rsidRPr="00B03679" w:rsidTr="003015B3">
        <w:trPr>
          <w:trHeight w:val="906"/>
          <w:jc w:val="center"/>
        </w:trPr>
        <w:tc>
          <w:tcPr>
            <w:tcW w:w="678" w:type="dxa"/>
          </w:tcPr>
          <w:p w:rsidR="005040CA" w:rsidRPr="00361918" w:rsidRDefault="005040CA" w:rsidP="003015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8" w:type="dxa"/>
            <w:shd w:val="clear" w:color="auto" w:fill="auto"/>
            <w:noWrap/>
          </w:tcPr>
          <w:p w:rsidR="005040CA" w:rsidRPr="00437F79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Лубрикант</w:t>
            </w:r>
            <w:proofErr w:type="spellEnd"/>
            <w:r w:rsidRPr="00340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(гель, смазка) для использования совместно с презервативом, для уменьшения передачи риска ВИЧ инфекции и ИППП.</w:t>
            </w:r>
          </w:p>
        </w:tc>
        <w:tc>
          <w:tcPr>
            <w:tcW w:w="838" w:type="dxa"/>
          </w:tcPr>
          <w:p w:rsidR="005040CA" w:rsidRPr="00B03679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30" w:type="dxa"/>
          </w:tcPr>
          <w:p w:rsidR="005040CA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235 000</w:t>
            </w:r>
          </w:p>
          <w:p w:rsidR="005040CA" w:rsidRPr="00B03679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5040CA" w:rsidRPr="002C23B3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календарных дней с момента заключения Договора</w:t>
            </w:r>
          </w:p>
        </w:tc>
      </w:tr>
      <w:tr w:rsidR="005040CA" w:rsidRPr="00B03679" w:rsidTr="003015B3">
        <w:trPr>
          <w:trHeight w:val="326"/>
          <w:jc w:val="center"/>
        </w:trPr>
        <w:tc>
          <w:tcPr>
            <w:tcW w:w="9563" w:type="dxa"/>
            <w:gridSpan w:val="5"/>
          </w:tcPr>
          <w:p w:rsidR="005040CA" w:rsidRPr="007A17CE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Сумма выделенна в пределах гранта Глобального фонда</w:t>
            </w:r>
          </w:p>
        </w:tc>
      </w:tr>
    </w:tbl>
    <w:p w:rsidR="005040CA" w:rsidRPr="005040CA" w:rsidRDefault="005040CA" w:rsidP="005040CA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040CA" w:rsidRDefault="005040CA" w:rsidP="005040C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ТОО «</w:t>
      </w:r>
      <w:proofErr w:type="spellStart"/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SanMed</w:t>
      </w:r>
      <w:proofErr w:type="spellEnd"/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Plus</w:t>
      </w:r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23.12.2019г в 11 часов 24 минуты</w:t>
      </w:r>
    </w:p>
    <w:p w:rsidR="005040CA" w:rsidRPr="001E7CFF" w:rsidRDefault="005040CA" w:rsidP="001E7C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ТОО «</w:t>
      </w:r>
      <w:proofErr w:type="spellStart"/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LabTestDiagnostics</w:t>
      </w:r>
      <w:proofErr w:type="spellEnd"/>
      <w:r w:rsidRPr="00551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r w:rsidR="001E7CF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23 декабря в 11 часов 52 минуты</w:t>
      </w:r>
    </w:p>
    <w:p w:rsidR="001E7CFF" w:rsidRPr="001E7CFF" w:rsidRDefault="001E7CFF" w:rsidP="001E7CF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</w:p>
    <w:p w:rsidR="005040CA" w:rsidRPr="005040CA" w:rsidRDefault="005040CA" w:rsidP="001E7CFF">
      <w:pPr>
        <w:pStyle w:val="a3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kk-KZ" w:eastAsia="ru-RU"/>
        </w:rPr>
      </w:pPr>
      <w:r w:rsidRPr="005040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Шприц инъекционный трехкомпонентный</w:t>
      </w:r>
      <w:r w:rsidRPr="005040C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</w:t>
      </w:r>
      <w:r w:rsidRPr="005040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для однократного применения</w:t>
      </w:r>
    </w:p>
    <w:p w:rsidR="00643F16" w:rsidRDefault="00643F16" w:rsidP="001E7CFF">
      <w:pPr>
        <w:spacing w:after="0"/>
        <w:jc w:val="both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4278"/>
        <w:gridCol w:w="838"/>
        <w:gridCol w:w="930"/>
        <w:gridCol w:w="2839"/>
      </w:tblGrid>
      <w:tr w:rsidR="005040CA" w:rsidRPr="00B03679" w:rsidTr="001E7CFF">
        <w:trPr>
          <w:trHeight w:val="597"/>
          <w:jc w:val="center"/>
        </w:trPr>
        <w:tc>
          <w:tcPr>
            <w:tcW w:w="678" w:type="dxa"/>
          </w:tcPr>
          <w:p w:rsidR="005040CA" w:rsidRPr="00B03679" w:rsidRDefault="005040CA" w:rsidP="001E7CF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:rsidR="005040CA" w:rsidRPr="00B03679" w:rsidRDefault="005040CA" w:rsidP="001E7CFF"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838" w:type="dxa"/>
          </w:tcPr>
          <w:p w:rsidR="005040CA" w:rsidRPr="00B03679" w:rsidRDefault="005040CA" w:rsidP="001E7CF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ед.изм.</w:t>
            </w:r>
          </w:p>
        </w:tc>
        <w:tc>
          <w:tcPr>
            <w:tcW w:w="930" w:type="dxa"/>
          </w:tcPr>
          <w:p w:rsidR="005040CA" w:rsidRPr="00B03679" w:rsidRDefault="005040CA" w:rsidP="001E7CF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Кол.</w:t>
            </w:r>
          </w:p>
        </w:tc>
        <w:tc>
          <w:tcPr>
            <w:tcW w:w="2839" w:type="dxa"/>
          </w:tcPr>
          <w:p w:rsidR="005040CA" w:rsidRPr="00B03679" w:rsidRDefault="005040CA" w:rsidP="001E7CF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 поставки товара</w:t>
            </w:r>
          </w:p>
        </w:tc>
      </w:tr>
      <w:tr w:rsidR="005040CA" w:rsidRPr="00B03679" w:rsidTr="003015B3">
        <w:trPr>
          <w:trHeight w:val="906"/>
          <w:jc w:val="center"/>
        </w:trPr>
        <w:tc>
          <w:tcPr>
            <w:tcW w:w="678" w:type="dxa"/>
          </w:tcPr>
          <w:p w:rsidR="005040CA" w:rsidRPr="00361918" w:rsidRDefault="005040CA" w:rsidP="003015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8" w:type="dxa"/>
            <w:shd w:val="clear" w:color="auto" w:fill="auto"/>
            <w:noWrap/>
          </w:tcPr>
          <w:p w:rsidR="005040CA" w:rsidRPr="00626A30" w:rsidRDefault="005040CA" w:rsidP="003015B3">
            <w:pPr>
              <w:spacing w:after="0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трехкомпонентный</w:t>
            </w: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однократного применения,</w:t>
            </w:r>
          </w:p>
          <w:p w:rsidR="005040CA" w:rsidRPr="00626A30" w:rsidRDefault="005040CA" w:rsidP="003015B3">
            <w:pPr>
              <w:spacing w:after="0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5 мл, </w:t>
            </w: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стерильной  иглой, размером 22-23G</w:t>
            </w:r>
          </w:p>
        </w:tc>
        <w:tc>
          <w:tcPr>
            <w:tcW w:w="838" w:type="dxa"/>
          </w:tcPr>
          <w:p w:rsidR="005040CA" w:rsidRPr="00B03679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30" w:type="dxa"/>
          </w:tcPr>
          <w:p w:rsidR="005040CA" w:rsidRPr="00B03679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250 000</w:t>
            </w:r>
          </w:p>
        </w:tc>
        <w:tc>
          <w:tcPr>
            <w:tcW w:w="2839" w:type="dxa"/>
          </w:tcPr>
          <w:p w:rsidR="005040CA" w:rsidRPr="002C23B3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календарных дней с момента заключения Договора</w:t>
            </w:r>
          </w:p>
        </w:tc>
      </w:tr>
      <w:tr w:rsidR="005040CA" w:rsidRPr="00B03679" w:rsidTr="003015B3">
        <w:trPr>
          <w:trHeight w:val="906"/>
          <w:jc w:val="center"/>
        </w:trPr>
        <w:tc>
          <w:tcPr>
            <w:tcW w:w="678" w:type="dxa"/>
          </w:tcPr>
          <w:p w:rsidR="005040CA" w:rsidRPr="00361918" w:rsidRDefault="005040CA" w:rsidP="003015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8" w:type="dxa"/>
            <w:shd w:val="clear" w:color="auto" w:fill="auto"/>
            <w:noWrap/>
          </w:tcPr>
          <w:p w:rsidR="005040CA" w:rsidRPr="00626A30" w:rsidRDefault="005040CA" w:rsidP="00301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трехкомпонентный для однократного применения, объем 10 мл,  со стерильной  иглой, размером 21-23G</w:t>
            </w:r>
          </w:p>
        </w:tc>
        <w:tc>
          <w:tcPr>
            <w:tcW w:w="838" w:type="dxa"/>
          </w:tcPr>
          <w:p w:rsidR="005040CA" w:rsidRPr="00B03679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30" w:type="dxa"/>
          </w:tcPr>
          <w:p w:rsidR="005040CA" w:rsidRPr="00B03679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50 000</w:t>
            </w:r>
          </w:p>
        </w:tc>
        <w:tc>
          <w:tcPr>
            <w:tcW w:w="2839" w:type="dxa"/>
          </w:tcPr>
          <w:p w:rsidR="005040CA" w:rsidRPr="002C23B3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календарных дней с момента заключения Договора</w:t>
            </w:r>
          </w:p>
        </w:tc>
      </w:tr>
      <w:tr w:rsidR="005040CA" w:rsidRPr="00B03679" w:rsidTr="003015B3">
        <w:trPr>
          <w:trHeight w:val="326"/>
          <w:jc w:val="center"/>
        </w:trPr>
        <w:tc>
          <w:tcPr>
            <w:tcW w:w="9563" w:type="dxa"/>
            <w:gridSpan w:val="5"/>
          </w:tcPr>
          <w:p w:rsidR="005040CA" w:rsidRPr="007A17CE" w:rsidRDefault="005040CA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Сумма выделенна в пределах гранта Глобального фонда</w:t>
            </w:r>
          </w:p>
        </w:tc>
      </w:tr>
    </w:tbl>
    <w:p w:rsidR="005040CA" w:rsidRPr="005040CA" w:rsidRDefault="005040CA" w:rsidP="005040CA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040CA" w:rsidRPr="00643F16" w:rsidRDefault="00643F16" w:rsidP="00643F1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CE0F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ТОО «Локал Фарм» 23.12.2019 год</w:t>
      </w:r>
    </w:p>
    <w:p w:rsidR="00643F16" w:rsidRPr="001E7CFF" w:rsidRDefault="00643F16" w:rsidP="00643F1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ТОО «Салауат-Сана» 20.12.2019 год в 12 часов 00 минут</w:t>
      </w:r>
    </w:p>
    <w:p w:rsidR="001E7CFF" w:rsidRPr="001E7CFF" w:rsidRDefault="001E7CFF" w:rsidP="001E7CF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5040CA" w:rsidRPr="00643F16" w:rsidRDefault="00643F16" w:rsidP="00643F16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43F1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Набор реагентов  </w:t>
      </w:r>
      <w:proofErr w:type="spellStart"/>
      <w:r w:rsidRPr="00643F16">
        <w:rPr>
          <w:rFonts w:ascii="Times New Roman" w:eastAsia="Times New Roman" w:hAnsi="Times New Roman"/>
          <w:b/>
          <w:sz w:val="20"/>
          <w:szCs w:val="20"/>
          <w:u w:val="single"/>
        </w:rPr>
        <w:t>иммунохроматографический</w:t>
      </w:r>
      <w:proofErr w:type="spellEnd"/>
      <w:r w:rsidRPr="00643F1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 экспресс - тест  для определения  антител  к  ВИЧ-1 и 2 типов (ВИЧ-1, ВИЧ-2) в </w:t>
      </w:r>
      <w:proofErr w:type="spellStart"/>
      <w:r w:rsidRPr="00643F16">
        <w:rPr>
          <w:rFonts w:ascii="Times New Roman" w:eastAsia="Times New Roman" w:hAnsi="Times New Roman"/>
          <w:b/>
          <w:sz w:val="20"/>
          <w:szCs w:val="20"/>
          <w:u w:val="single"/>
        </w:rPr>
        <w:t>околодесневой</w:t>
      </w:r>
      <w:proofErr w:type="spellEnd"/>
      <w:r w:rsidRPr="00643F1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жидкости</w:t>
      </w:r>
      <w:r w:rsidRPr="00643F16">
        <w:rPr>
          <w:rFonts w:ascii="Times New Roman" w:eastAsia="Times New Roman" w:hAnsi="Times New Roman"/>
          <w:sz w:val="20"/>
          <w:szCs w:val="20"/>
        </w:rPr>
        <w:t>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4278"/>
        <w:gridCol w:w="838"/>
        <w:gridCol w:w="930"/>
        <w:gridCol w:w="3315"/>
      </w:tblGrid>
      <w:tr w:rsidR="00643F16" w:rsidRPr="00B03679" w:rsidTr="00643F16">
        <w:trPr>
          <w:trHeight w:val="507"/>
          <w:jc w:val="center"/>
        </w:trPr>
        <w:tc>
          <w:tcPr>
            <w:tcW w:w="678" w:type="dxa"/>
          </w:tcPr>
          <w:p w:rsidR="00643F16" w:rsidRPr="00B03679" w:rsidRDefault="00643F16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:rsidR="00643F16" w:rsidRPr="00B03679" w:rsidRDefault="00643F16" w:rsidP="003015B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838" w:type="dxa"/>
          </w:tcPr>
          <w:p w:rsidR="00643F16" w:rsidRPr="00B03679" w:rsidRDefault="00643F16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ед.изм.</w:t>
            </w:r>
          </w:p>
        </w:tc>
        <w:tc>
          <w:tcPr>
            <w:tcW w:w="930" w:type="dxa"/>
          </w:tcPr>
          <w:p w:rsidR="00643F16" w:rsidRPr="00B03679" w:rsidRDefault="00643F16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36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Кол.</w:t>
            </w:r>
          </w:p>
        </w:tc>
        <w:tc>
          <w:tcPr>
            <w:tcW w:w="3315" w:type="dxa"/>
          </w:tcPr>
          <w:p w:rsidR="00643F16" w:rsidRPr="00B03679" w:rsidRDefault="00643F16" w:rsidP="003015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 поставки товара</w:t>
            </w:r>
          </w:p>
        </w:tc>
      </w:tr>
      <w:tr w:rsidR="00643F16" w:rsidRPr="00B03679" w:rsidTr="00643F16">
        <w:trPr>
          <w:trHeight w:val="906"/>
          <w:jc w:val="center"/>
        </w:trPr>
        <w:tc>
          <w:tcPr>
            <w:tcW w:w="678" w:type="dxa"/>
          </w:tcPr>
          <w:p w:rsidR="00643F16" w:rsidRPr="00361918" w:rsidRDefault="00643F16" w:rsidP="003015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8" w:type="dxa"/>
            <w:shd w:val="clear" w:color="auto" w:fill="auto"/>
            <w:noWrap/>
          </w:tcPr>
          <w:p w:rsidR="00643F16" w:rsidRPr="0094385F" w:rsidRDefault="00643F16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85F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 </w:t>
            </w:r>
            <w:proofErr w:type="spellStart"/>
            <w:r w:rsidRPr="0094385F">
              <w:rPr>
                <w:rFonts w:ascii="Times New Roman" w:eastAsia="Times New Roman" w:hAnsi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94385F">
              <w:rPr>
                <w:rFonts w:ascii="Times New Roman" w:eastAsia="Times New Roman" w:hAnsi="Times New Roman"/>
                <w:sz w:val="20"/>
                <w:szCs w:val="20"/>
              </w:rPr>
              <w:t xml:space="preserve">  экспресс - тест  для определения  антител  к  ВИЧ-1 и 2 типов (ВИЧ-1, ВИЧ-2) в </w:t>
            </w:r>
            <w:proofErr w:type="spellStart"/>
            <w:r w:rsidRPr="0094385F">
              <w:rPr>
                <w:rFonts w:ascii="Times New Roman" w:eastAsia="Times New Roman" w:hAnsi="Times New Roman"/>
                <w:sz w:val="20"/>
                <w:szCs w:val="20"/>
              </w:rPr>
              <w:t>околодесневой</w:t>
            </w:r>
            <w:proofErr w:type="spellEnd"/>
            <w:r w:rsidRPr="0094385F">
              <w:rPr>
                <w:rFonts w:ascii="Times New Roman" w:eastAsia="Times New Roman" w:hAnsi="Times New Roman"/>
                <w:sz w:val="20"/>
                <w:szCs w:val="20"/>
              </w:rPr>
              <w:t xml:space="preserve"> жидкости.</w:t>
            </w:r>
          </w:p>
        </w:tc>
        <w:tc>
          <w:tcPr>
            <w:tcW w:w="838" w:type="dxa"/>
          </w:tcPr>
          <w:p w:rsidR="00643F16" w:rsidRPr="00B03679" w:rsidRDefault="00643F16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30" w:type="dxa"/>
          </w:tcPr>
          <w:p w:rsidR="00643F16" w:rsidRDefault="00643F16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7 900</w:t>
            </w:r>
          </w:p>
          <w:p w:rsidR="00643F16" w:rsidRPr="00B03679" w:rsidRDefault="00643F16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15" w:type="dxa"/>
          </w:tcPr>
          <w:p w:rsidR="00643F16" w:rsidRPr="002C23B3" w:rsidRDefault="00643F16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календарных дней с момента заключения Договора</w:t>
            </w:r>
          </w:p>
        </w:tc>
      </w:tr>
      <w:tr w:rsidR="00643F16" w:rsidRPr="00B03679" w:rsidTr="00643F16">
        <w:trPr>
          <w:trHeight w:val="326"/>
          <w:jc w:val="center"/>
        </w:trPr>
        <w:tc>
          <w:tcPr>
            <w:tcW w:w="10039" w:type="dxa"/>
            <w:gridSpan w:val="5"/>
          </w:tcPr>
          <w:p w:rsidR="00643F16" w:rsidRPr="007A17CE" w:rsidRDefault="00643F16" w:rsidP="0030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Сумма выделенна в пределах гранта Глобального фонда</w:t>
            </w:r>
          </w:p>
        </w:tc>
      </w:tr>
    </w:tbl>
    <w:p w:rsidR="00643F16" w:rsidRPr="001E7CFF" w:rsidRDefault="00643F16" w:rsidP="00382ED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Default="00643F16" w:rsidP="00382ED7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ТОО «</w:t>
      </w:r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Rogers</w:t>
      </w:r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Pharma</w:t>
      </w:r>
      <w:proofErr w:type="spellEnd"/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643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 xml:space="preserve">20.12.2019г </w:t>
      </w:r>
    </w:p>
    <w:p w:rsidR="001E7CFF" w:rsidRPr="001E7CFF" w:rsidRDefault="001E7CFF" w:rsidP="001E7CFF">
      <w:pPr>
        <w:pStyle w:val="a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</w:p>
    <w:p w:rsidR="00C705FA" w:rsidRPr="00A22D3D" w:rsidRDefault="00C705FA" w:rsidP="00643F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22D3D">
        <w:rPr>
          <w:rFonts w:ascii="Times New Roman" w:hAnsi="Times New Roman" w:cs="Times New Roman"/>
          <w:sz w:val="20"/>
          <w:szCs w:val="20"/>
          <w:lang w:val="kk-KZ"/>
        </w:rPr>
        <w:t>При вскрытии конвертов с заявками присутствовали следующие потенциальные поставщики либо их уполномоченные представители:</w:t>
      </w:r>
    </w:p>
    <w:p w:rsidR="00C705FA" w:rsidRPr="00A22D3D" w:rsidRDefault="00C705FA" w:rsidP="00C70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22D3D">
        <w:rPr>
          <w:rFonts w:ascii="Times New Roman" w:hAnsi="Times New Roman" w:cs="Times New Roman"/>
          <w:sz w:val="20"/>
          <w:szCs w:val="20"/>
          <w:lang w:val="kk-KZ"/>
        </w:rPr>
        <w:t xml:space="preserve">Кайратұлы Жалғас - </w:t>
      </w:r>
      <w:r w:rsidRPr="00A22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ТОО «LabTestDiagnostics» (уполномоченный представитель)</w:t>
      </w:r>
    </w:p>
    <w:p w:rsidR="00C705FA" w:rsidRPr="001E7CFF" w:rsidRDefault="00C705FA" w:rsidP="001E7C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22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Аблайұлы Асхат - ТОО «Салауат-Сана» (уполномоченный представитель)</w:t>
      </w:r>
    </w:p>
    <w:p w:rsidR="001E7CFF" w:rsidRPr="001E7CFF" w:rsidRDefault="001E7CFF" w:rsidP="001E7CF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Pr="005518B1" w:rsidRDefault="00C705FA" w:rsidP="00643F1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5518B1">
        <w:rPr>
          <w:rFonts w:ascii="Times New Roman" w:hAnsi="Times New Roman" w:cs="Times New Roman"/>
          <w:sz w:val="20"/>
          <w:szCs w:val="20"/>
          <w:lang w:val="kk-KZ"/>
        </w:rPr>
        <w:t xml:space="preserve">Комиссия по результатам рассмотрения заявок на участие в закупке способом выбора поставщика по ценовым предложениям путем открытого голосования </w:t>
      </w:r>
      <w:r w:rsidRPr="005518B1">
        <w:rPr>
          <w:rFonts w:ascii="Times New Roman" w:hAnsi="Times New Roman" w:cs="Times New Roman"/>
          <w:b/>
          <w:sz w:val="20"/>
          <w:szCs w:val="20"/>
          <w:lang w:val="kk-KZ"/>
        </w:rPr>
        <w:t>РЕШИЛА:</w:t>
      </w:r>
      <w:r w:rsidRPr="005518B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C705FA" w:rsidRPr="002B7512" w:rsidRDefault="00643F16" w:rsidP="00C70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 лотам</w:t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 xml:space="preserve"> №1</w:t>
      </w:r>
      <w:r>
        <w:rPr>
          <w:rFonts w:ascii="Times New Roman" w:hAnsi="Times New Roman" w:cs="Times New Roman"/>
          <w:sz w:val="20"/>
          <w:szCs w:val="20"/>
          <w:lang w:val="kk-KZ"/>
        </w:rPr>
        <w:t>(шприцы,презервативы, лубриканты,экспресс-тесты), №2</w:t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(шприцы) </w:t>
      </w:r>
      <w:r w:rsidR="007632F3">
        <w:rPr>
          <w:rFonts w:ascii="Times New Roman" w:hAnsi="Times New Roman" w:cs="Times New Roman"/>
          <w:sz w:val="20"/>
          <w:szCs w:val="20"/>
          <w:lang w:val="kk-KZ"/>
        </w:rPr>
        <w:t>закупку</w:t>
      </w:r>
      <w:r w:rsidR="00C705FA" w:rsidRPr="00DF5A5F">
        <w:rPr>
          <w:rFonts w:ascii="Times New Roman" w:hAnsi="Times New Roman" w:cs="Times New Roman"/>
          <w:sz w:val="20"/>
          <w:szCs w:val="20"/>
          <w:lang w:val="kk-KZ"/>
        </w:rPr>
        <w:t xml:space="preserve"> признать </w:t>
      </w:r>
      <w:r w:rsidR="00C705FA" w:rsidRPr="00DF5A5F">
        <w:rPr>
          <w:rFonts w:ascii="Times New Roman" w:hAnsi="Times New Roman" w:cs="Times New Roman"/>
          <w:sz w:val="20"/>
          <w:szCs w:val="20"/>
        </w:rPr>
        <w:t>несосто</w:t>
      </w:r>
      <w:r w:rsidR="00C705FA">
        <w:rPr>
          <w:rFonts w:ascii="Times New Roman" w:hAnsi="Times New Roman" w:cs="Times New Roman"/>
          <w:sz w:val="20"/>
          <w:szCs w:val="20"/>
        </w:rPr>
        <w:t>явшейся в связи :</w:t>
      </w:r>
    </w:p>
    <w:p w:rsidR="00C705FA" w:rsidRDefault="00643F16" w:rsidP="00C705FA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29035D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9035D">
        <w:rPr>
          <w:rFonts w:ascii="Times New Roman" w:hAnsi="Times New Roman" w:cs="Times New Roman"/>
          <w:sz w:val="20"/>
          <w:szCs w:val="20"/>
        </w:rPr>
        <w:t>несоответствием представленных документов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705FA" w:rsidRDefault="00643F16" w:rsidP="00C705FA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согласно</w:t>
      </w:r>
      <w:r w:rsidR="00C705FA">
        <w:rPr>
          <w:rFonts w:ascii="Times New Roman" w:hAnsi="Times New Roman" w:cs="Times New Roman"/>
          <w:sz w:val="20"/>
          <w:szCs w:val="20"/>
        </w:rPr>
        <w:t xml:space="preserve"> </w:t>
      </w:r>
      <w:r w:rsidR="00C705FA" w:rsidRPr="002B7512">
        <w:rPr>
          <w:rFonts w:ascii="Times New Roman" w:hAnsi="Times New Roman" w:cs="Times New Roman"/>
          <w:sz w:val="20"/>
          <w:szCs w:val="20"/>
        </w:rPr>
        <w:t>Рук</w:t>
      </w:r>
      <w:r w:rsidR="00A00072">
        <w:rPr>
          <w:rFonts w:ascii="Times New Roman" w:hAnsi="Times New Roman" w:cs="Times New Roman"/>
          <w:sz w:val="20"/>
          <w:szCs w:val="20"/>
        </w:rPr>
        <w:t>оводству</w:t>
      </w:r>
      <w:r w:rsidR="00C705FA">
        <w:rPr>
          <w:rFonts w:ascii="Times New Roman" w:hAnsi="Times New Roman" w:cs="Times New Roman"/>
          <w:sz w:val="20"/>
          <w:szCs w:val="20"/>
        </w:rPr>
        <w:t xml:space="preserve"> </w:t>
      </w:r>
      <w:r w:rsidR="00C705FA" w:rsidRPr="002B7512">
        <w:rPr>
          <w:rFonts w:ascii="Times New Roman" w:hAnsi="Times New Roman" w:cs="Times New Roman"/>
          <w:sz w:val="20"/>
          <w:szCs w:val="20"/>
        </w:rPr>
        <w:t xml:space="preserve"> Глобального Фонда п. 4.6.</w:t>
      </w:r>
      <w:r>
        <w:rPr>
          <w:rFonts w:ascii="Times New Roman" w:hAnsi="Times New Roman" w:cs="Times New Roman"/>
          <w:sz w:val="20"/>
          <w:szCs w:val="20"/>
        </w:rPr>
        <w:t xml:space="preserve"> пп.4.6.5</w:t>
      </w:r>
      <w:r w:rsidR="00C705FA">
        <w:rPr>
          <w:rFonts w:ascii="Times New Roman" w:hAnsi="Times New Roman" w:cs="Times New Roman"/>
          <w:sz w:val="20"/>
          <w:szCs w:val="20"/>
        </w:rPr>
        <w:t>. 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5FA">
        <w:rPr>
          <w:rFonts w:ascii="Times New Roman" w:hAnsi="Times New Roman" w:cs="Times New Roman"/>
          <w:sz w:val="20"/>
          <w:szCs w:val="20"/>
        </w:rPr>
        <w:t xml:space="preserve"> данном виде закупок </w:t>
      </w:r>
      <w:r>
        <w:rPr>
          <w:rFonts w:ascii="Times New Roman" w:hAnsi="Times New Roman" w:cs="Times New Roman"/>
          <w:sz w:val="20"/>
          <w:szCs w:val="20"/>
        </w:rPr>
        <w:t xml:space="preserve">РГП на ПХВ «Казахский научный центр дерматологии и инфекционных заболеваний» МЗ РК </w:t>
      </w:r>
      <w:r w:rsidR="00C705FA">
        <w:rPr>
          <w:rFonts w:ascii="Times New Roman" w:hAnsi="Times New Roman" w:cs="Times New Roman"/>
          <w:sz w:val="20"/>
          <w:szCs w:val="20"/>
        </w:rPr>
        <w:t>берет во внимание минимум три коммерческих предложения.</w:t>
      </w:r>
    </w:p>
    <w:p w:rsidR="00C705FA" w:rsidRPr="002B7512" w:rsidRDefault="00C705FA" w:rsidP="00C705FA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</w:p>
    <w:p w:rsidR="00C705FA" w:rsidRPr="00C705FA" w:rsidRDefault="00C705FA" w:rsidP="00C705F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Разместить протокол об итогах на сайте организатора закупа: </w:t>
      </w:r>
      <w:hyperlink r:id="rId7" w:history="1">
        <w:r>
          <w:rPr>
            <w:rStyle w:val="a6"/>
          </w:rPr>
          <w:t>http://www.kncdiz.kz/</w:t>
        </w:r>
      </w:hyperlink>
      <w:r>
        <w:rPr>
          <w:rStyle w:val="a6"/>
        </w:rPr>
        <w:t xml:space="preserve"> </w:t>
      </w:r>
      <w:r w:rsidRPr="000F51FA">
        <w:rPr>
          <w:rStyle w:val="a6"/>
        </w:rPr>
        <w:t>и</w:t>
      </w:r>
      <w:r>
        <w:rPr>
          <w:rStyle w:val="a6"/>
        </w:rPr>
        <w:t xml:space="preserve"> </w:t>
      </w:r>
      <w:r w:rsidRPr="000F51FA">
        <w:rPr>
          <w:rStyle w:val="a6"/>
          <w:rFonts w:ascii="Times New Roman" w:hAnsi="Times New Roman" w:cs="Times New Roman"/>
          <w:sz w:val="20"/>
          <w:szCs w:val="20"/>
        </w:rPr>
        <w:t>на сайтах СП</w:t>
      </w:r>
      <w:proofErr w:type="gramStart"/>
      <w:r w:rsidRPr="000F51FA">
        <w:rPr>
          <w:rStyle w:val="a6"/>
          <w:rFonts w:ascii="Times New Roman" w:hAnsi="Times New Roman" w:cs="Times New Roman"/>
          <w:sz w:val="20"/>
          <w:szCs w:val="20"/>
        </w:rPr>
        <w:t>,С</w:t>
      </w:r>
      <w:proofErr w:type="gramEnd"/>
      <w:r w:rsidRPr="000F51FA">
        <w:rPr>
          <w:rStyle w:val="a6"/>
          <w:rFonts w:ascii="Times New Roman" w:hAnsi="Times New Roman" w:cs="Times New Roman"/>
          <w:sz w:val="20"/>
          <w:szCs w:val="20"/>
        </w:rPr>
        <w:t>К.</w:t>
      </w:r>
    </w:p>
    <w:p w:rsidR="00C705FA" w:rsidRDefault="00C705FA" w:rsidP="00C705FA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Pr="004C773B" w:rsidRDefault="00C705FA" w:rsidP="00C705FA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4C773B">
        <w:rPr>
          <w:rFonts w:ascii="Times New Roman" w:hAnsi="Times New Roman" w:cs="Times New Roman"/>
          <w:sz w:val="20"/>
          <w:szCs w:val="20"/>
          <w:lang w:val="kk-KZ"/>
        </w:rPr>
        <w:t>За данное решение проголосовали единогласно:</w:t>
      </w:r>
    </w:p>
    <w:p w:rsidR="00C705FA" w:rsidRDefault="00C705FA" w:rsidP="00C705FA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Default="00C705FA" w:rsidP="00C705FA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F5A5F">
        <w:rPr>
          <w:rFonts w:ascii="Times New Roman" w:hAnsi="Times New Roman" w:cs="Times New Roman"/>
          <w:b/>
          <w:sz w:val="20"/>
          <w:szCs w:val="20"/>
          <w:lang w:val="kk-KZ"/>
        </w:rPr>
        <w:t>Председатель комисии</w:t>
      </w:r>
    </w:p>
    <w:p w:rsidR="00C705FA" w:rsidRDefault="00C705FA" w:rsidP="00C705FA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05FA" w:rsidRPr="00076133" w:rsidRDefault="00C705FA" w:rsidP="00C705F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1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директора по организационно</w:t>
      </w:r>
    </w:p>
    <w:p w:rsidR="00C705FA" w:rsidRDefault="00C705FA" w:rsidP="00C705F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1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-методической и противоэпидемической работе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И. Петренко</w:t>
      </w:r>
    </w:p>
    <w:p w:rsidR="00C705FA" w:rsidRDefault="00C705FA" w:rsidP="00C705FA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5FA" w:rsidRDefault="00C705FA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Члены комисии</w:t>
      </w:r>
    </w:p>
    <w:p w:rsidR="00C705FA" w:rsidRDefault="00C705FA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05FA" w:rsidRDefault="00C705FA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076133">
        <w:rPr>
          <w:rFonts w:ascii="Times New Roman" w:hAnsi="Times New Roman" w:cs="Times New Roman"/>
          <w:sz w:val="20"/>
          <w:szCs w:val="20"/>
          <w:lang w:val="kk-KZ"/>
        </w:rPr>
        <w:t xml:space="preserve">Национальный координатор ГРП ГФ </w:t>
      </w:r>
      <w:r w:rsidRPr="00076133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076133">
        <w:rPr>
          <w:rFonts w:ascii="Times New Roman" w:hAnsi="Times New Roman" w:cs="Times New Roman"/>
          <w:sz w:val="20"/>
          <w:szCs w:val="20"/>
          <w:lang w:val="kk-KZ"/>
        </w:rPr>
        <w:t>Т. Давлетгалиева</w:t>
      </w:r>
    </w:p>
    <w:p w:rsidR="00C705FA" w:rsidRPr="00151388" w:rsidRDefault="00C705FA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Default="00C705FA" w:rsidP="00C705FA">
      <w:pPr>
        <w:pStyle w:val="a3"/>
        <w:spacing w:line="240" w:lineRule="auto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Юрист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>М. Тимофеева</w:t>
      </w:r>
    </w:p>
    <w:p w:rsidR="00C705FA" w:rsidRDefault="00C705FA" w:rsidP="00C705FA">
      <w:pPr>
        <w:pStyle w:val="a3"/>
        <w:spacing w:line="240" w:lineRule="auto"/>
        <w:ind w:left="1080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Default="00C705FA" w:rsidP="00C705F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1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Заведующая отделом профилактики </w:t>
      </w:r>
    </w:p>
    <w:p w:rsidR="00382ED7" w:rsidRDefault="00C705FA" w:rsidP="00382ED7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1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связи с общественностью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Ж. Мусина</w:t>
      </w:r>
    </w:p>
    <w:p w:rsidR="00C705FA" w:rsidRPr="00382ED7" w:rsidRDefault="00382ED7" w:rsidP="00382ED7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82ED7" w:rsidRDefault="00382ED7" w:rsidP="00C705F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Б.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Шакир</w:t>
      </w:r>
      <w:proofErr w:type="spellEnd"/>
    </w:p>
    <w:p w:rsidR="00C705FA" w:rsidRDefault="00C705FA" w:rsidP="00C705F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5FA" w:rsidRDefault="00C705FA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Секретарь комиссии:</w:t>
      </w:r>
    </w:p>
    <w:p w:rsidR="00C705FA" w:rsidRPr="00076133" w:rsidRDefault="00C705FA" w:rsidP="00C705FA">
      <w:pPr>
        <w:pStyle w:val="a3"/>
        <w:spacing w:line="240" w:lineRule="auto"/>
        <w:ind w:left="1080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Default="00C705FA" w:rsidP="00C705FA">
      <w:pPr>
        <w:pStyle w:val="a3"/>
        <w:spacing w:line="240" w:lineRule="auto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Специалист по государственным закупкам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>А.Мусаева</w:t>
      </w:r>
    </w:p>
    <w:p w:rsidR="00C705FA" w:rsidRDefault="00C705FA" w:rsidP="00C705FA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</w:p>
    <w:p w:rsidR="00C705FA" w:rsidRDefault="00C705FA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6133">
        <w:rPr>
          <w:rFonts w:ascii="Times New Roman" w:hAnsi="Times New Roman" w:cs="Times New Roman"/>
          <w:b/>
          <w:sz w:val="20"/>
          <w:szCs w:val="20"/>
          <w:lang w:val="kk-KZ"/>
        </w:rPr>
        <w:t>Наблюдатели</w:t>
      </w:r>
    </w:p>
    <w:p w:rsidR="00C705FA" w:rsidRDefault="00C705FA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05FA" w:rsidRPr="009C3293" w:rsidRDefault="00382ED7" w:rsidP="00C705F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Представитель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агентного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фонда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PWC</w:t>
      </w:r>
      <w:r w:rsidRPr="00382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Kazakhstan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А.Аскарбекова</w:t>
      </w:r>
      <w:proofErr w:type="spellEnd"/>
      <w:r w:rsidR="00C705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705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705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705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705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705FA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44F34" w:rsidRDefault="00344F34"/>
    <w:sectPr w:rsidR="00344F34" w:rsidSect="00382ED7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0FB"/>
    <w:multiLevelType w:val="hybridMultilevel"/>
    <w:tmpl w:val="9E328504"/>
    <w:lvl w:ilvl="0" w:tplc="95C2C9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94D"/>
    <w:multiLevelType w:val="hybridMultilevel"/>
    <w:tmpl w:val="33325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92F"/>
    <w:multiLevelType w:val="hybridMultilevel"/>
    <w:tmpl w:val="63CE60CA"/>
    <w:lvl w:ilvl="0" w:tplc="C5D4DF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02B"/>
    <w:multiLevelType w:val="hybridMultilevel"/>
    <w:tmpl w:val="437ECAC6"/>
    <w:lvl w:ilvl="0" w:tplc="148CA5C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360D"/>
    <w:multiLevelType w:val="hybridMultilevel"/>
    <w:tmpl w:val="2708E2C6"/>
    <w:lvl w:ilvl="0" w:tplc="1E2CE5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52A28"/>
    <w:multiLevelType w:val="hybridMultilevel"/>
    <w:tmpl w:val="5FFE0076"/>
    <w:lvl w:ilvl="0" w:tplc="1812B18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D3828"/>
    <w:multiLevelType w:val="hybridMultilevel"/>
    <w:tmpl w:val="D3EC8D2E"/>
    <w:lvl w:ilvl="0" w:tplc="88B648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43F55"/>
    <w:multiLevelType w:val="hybridMultilevel"/>
    <w:tmpl w:val="019053A2"/>
    <w:lvl w:ilvl="0" w:tplc="D108A9A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61508C"/>
    <w:multiLevelType w:val="hybridMultilevel"/>
    <w:tmpl w:val="7A882C1A"/>
    <w:lvl w:ilvl="0" w:tplc="86BA0D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773E0"/>
    <w:multiLevelType w:val="hybridMultilevel"/>
    <w:tmpl w:val="F1CA9CE0"/>
    <w:lvl w:ilvl="0" w:tplc="C02CF45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EF40A8"/>
    <w:multiLevelType w:val="hybridMultilevel"/>
    <w:tmpl w:val="6EA2ABF0"/>
    <w:lvl w:ilvl="0" w:tplc="BD20E4A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32FC7"/>
    <w:multiLevelType w:val="hybridMultilevel"/>
    <w:tmpl w:val="F47A6D5A"/>
    <w:lvl w:ilvl="0" w:tplc="AABA510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FC7CB4"/>
    <w:multiLevelType w:val="hybridMultilevel"/>
    <w:tmpl w:val="04FCB84C"/>
    <w:lvl w:ilvl="0" w:tplc="C100CA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8D7A46"/>
    <w:multiLevelType w:val="hybridMultilevel"/>
    <w:tmpl w:val="F6DE2E8A"/>
    <w:lvl w:ilvl="0" w:tplc="DA36D7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D2063"/>
    <w:multiLevelType w:val="hybridMultilevel"/>
    <w:tmpl w:val="8590861C"/>
    <w:lvl w:ilvl="0" w:tplc="6F4635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7770B"/>
    <w:multiLevelType w:val="hybridMultilevel"/>
    <w:tmpl w:val="54268976"/>
    <w:lvl w:ilvl="0" w:tplc="6A5CDB8E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1C22A5"/>
    <w:multiLevelType w:val="hybridMultilevel"/>
    <w:tmpl w:val="09A0A9C8"/>
    <w:lvl w:ilvl="0" w:tplc="FC7CEF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C1"/>
    <w:rsid w:val="00012E10"/>
    <w:rsid w:val="000518C1"/>
    <w:rsid w:val="001E7CFF"/>
    <w:rsid w:val="00344F34"/>
    <w:rsid w:val="00382ED7"/>
    <w:rsid w:val="005040CA"/>
    <w:rsid w:val="00643F16"/>
    <w:rsid w:val="007632F3"/>
    <w:rsid w:val="00941FA1"/>
    <w:rsid w:val="00A00072"/>
    <w:rsid w:val="00B23490"/>
    <w:rsid w:val="00BA2842"/>
    <w:rsid w:val="00C705FA"/>
    <w:rsid w:val="00FC7903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FA"/>
    <w:pPr>
      <w:spacing w:after="200" w:line="276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F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70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705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C705FA"/>
    <w:pPr>
      <w:spacing w:after="0"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705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F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FA"/>
    <w:pPr>
      <w:spacing w:after="200" w:line="276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F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70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705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C705FA"/>
    <w:pPr>
      <w:spacing w:after="0"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705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F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ncdiz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9EA4-8AD8-483C-8E4E-2613E81E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2</cp:revision>
  <cp:lastPrinted>2020-01-06T07:23:00Z</cp:lastPrinted>
  <dcterms:created xsi:type="dcterms:W3CDTF">2020-01-10T03:08:00Z</dcterms:created>
  <dcterms:modified xsi:type="dcterms:W3CDTF">2020-01-10T03:08:00Z</dcterms:modified>
</cp:coreProperties>
</file>